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48"/>
          <w:szCs w:val="56"/>
        </w:rPr>
      </w:pP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48"/>
          <w:szCs w:val="56"/>
        </w:rPr>
      </w:pP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48"/>
          <w:szCs w:val="56"/>
        </w:rPr>
      </w:pP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eastAsiaTheme="minorEastAsia"/>
          <w:b/>
          <w:bCs/>
          <w:i w:val="0"/>
          <w:caps w:val="0"/>
          <w:spacing w:val="0"/>
          <w:w w:val="100"/>
          <w:sz w:val="56"/>
          <w:szCs w:val="96"/>
          <w:lang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56"/>
          <w:szCs w:val="96"/>
          <w:lang w:eastAsia="zh-CN"/>
        </w:rPr>
        <w:t>永州市</w:t>
      </w:r>
      <w:r>
        <w:rPr>
          <w:rFonts w:hint="eastAsia"/>
          <w:b/>
          <w:bCs/>
          <w:i w:val="0"/>
          <w:caps w:val="0"/>
          <w:spacing w:val="0"/>
          <w:w w:val="100"/>
          <w:sz w:val="56"/>
          <w:szCs w:val="96"/>
        </w:rPr>
        <w:t>农业工程建设项目招</w:t>
      </w:r>
      <w:r>
        <w:rPr>
          <w:rFonts w:hint="default"/>
          <w:b/>
          <w:bCs/>
          <w:i w:val="0"/>
          <w:caps w:val="0"/>
          <w:spacing w:val="0"/>
          <w:w w:val="100"/>
          <w:sz w:val="56"/>
          <w:szCs w:val="96"/>
          <w:lang w:val="en"/>
        </w:rPr>
        <w:t>标</w:t>
      </w:r>
      <w:r>
        <w:rPr>
          <w:rFonts w:hint="eastAsia"/>
          <w:b/>
          <w:bCs/>
          <w:i w:val="0"/>
          <w:caps w:val="0"/>
          <w:spacing w:val="0"/>
          <w:w w:val="100"/>
          <w:sz w:val="56"/>
          <w:szCs w:val="96"/>
        </w:rPr>
        <w:t>投标</w:t>
      </w:r>
      <w:bookmarkStart w:id="0" w:name="_GoBack"/>
      <w:bookmarkEnd w:id="0"/>
      <w:r>
        <w:rPr>
          <w:rFonts w:hint="eastAsia"/>
          <w:b/>
          <w:bCs/>
          <w:i w:val="0"/>
          <w:caps w:val="0"/>
          <w:spacing w:val="0"/>
          <w:w w:val="100"/>
          <w:sz w:val="56"/>
          <w:szCs w:val="96"/>
        </w:rPr>
        <w:t>流程</w:t>
      </w:r>
      <w:r>
        <w:rPr>
          <w:rFonts w:hint="eastAsia"/>
          <w:b/>
          <w:bCs/>
          <w:i w:val="0"/>
          <w:caps w:val="0"/>
          <w:spacing w:val="0"/>
          <w:w w:val="100"/>
          <w:sz w:val="56"/>
          <w:szCs w:val="96"/>
          <w:lang w:eastAsia="zh-CN"/>
        </w:rPr>
        <w:t>图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48"/>
          <w:szCs w:val="56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8"/>
          <w:szCs w:val="36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8"/>
          <w:szCs w:val="36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8"/>
          <w:szCs w:val="36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8"/>
          <w:szCs w:val="36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8"/>
          <w:szCs w:val="36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114300" distR="114300">
            <wp:extent cx="8832850" cy="4871085"/>
            <wp:effectExtent l="0" t="0" r="635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32850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32"/>
          <w:lang w:eastAsia="zh-CN"/>
        </w:rPr>
        <w:t>图</w:t>
      </w: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32"/>
          <w:lang w:val="en-US" w:eastAsia="zh-CN"/>
        </w:rPr>
        <w:t>1  农业工程建设项目招投标监管流程</w:t>
      </w:r>
    </w:p>
    <w:p>
      <w:pPr>
        <w:pStyle w:val="2"/>
        <w:snapToGrid/>
        <w:spacing w:before="0" w:beforeAutospacing="0" w:after="0" w:afterAutospacing="0" w:line="240" w:lineRule="auto"/>
        <w:ind w:left="0" w:leftChars="0" w:firstLine="0" w:firstLineChars="0"/>
        <w:jc w:val="left"/>
        <w:textAlignment w:val="baseline"/>
        <w:rPr>
          <w:rFonts w:ascii="Calibri" w:hAnsi="Calibri"/>
          <w:b w:val="0"/>
          <w:i w:val="0"/>
          <w:caps w:val="0"/>
          <w:spacing w:val="0"/>
          <w:w w:val="100"/>
          <w:sz w:val="21"/>
        </w:rPr>
      </w:pPr>
      <w:r>
        <w:rPr>
          <w:rFonts w:ascii="Calibri" w:hAnsi="Calibri"/>
          <w:b w:val="0"/>
          <w:i w:val="0"/>
          <w:caps w:val="0"/>
          <w:spacing w:val="0"/>
          <w:w w:val="100"/>
          <w:sz w:val="21"/>
        </w:rPr>
        <w:drawing>
          <wp:inline distT="0" distB="0" distL="114300" distR="114300">
            <wp:extent cx="8220710" cy="4507230"/>
            <wp:effectExtent l="0" t="0" r="889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071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i w:val="0"/>
          <w:caps w:val="0"/>
          <w:spacing w:val="0"/>
          <w:w w:val="100"/>
          <w:sz w:val="28"/>
          <w:szCs w:val="36"/>
          <w:lang w:val="en-US" w:eastAsia="zh-CN"/>
        </w:rPr>
        <w:t>图2 招标文件备案阶段流程图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8"/>
          <w:szCs w:val="36"/>
          <w:lang w:val="en-US"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32"/>
          <w:szCs w:val="40"/>
          <w:lang w:eastAsia="zh-CN"/>
        </w:rPr>
        <w:t>标中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inline distT="0" distB="0" distL="114300" distR="114300">
            <wp:extent cx="9076055" cy="426974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605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/>
          <w:bCs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eastAsia="zh-CN"/>
        </w:rPr>
        <w:t>图</w:t>
      </w: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3  招投标及开评定标阶段流程图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114300" distR="114300">
            <wp:extent cx="5102225" cy="4573270"/>
            <wp:effectExtent l="0" t="0" r="3175" b="17780"/>
            <wp:docPr id="7" name="图片 7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图4 标后监管阶段流程图</w:t>
      </w:r>
    </w:p>
    <w:p>
      <w:pPr>
        <w:pStyle w:val="2"/>
        <w:snapToGrid/>
        <w:spacing w:before="0" w:beforeAutospacing="0" w:after="0" w:afterAutospacing="0" w:line="240" w:lineRule="auto"/>
        <w:ind w:left="0" w:leftChars="0" w:firstLine="0" w:firstLineChars="0"/>
        <w:jc w:val="both"/>
        <w:textAlignment w:val="baseline"/>
        <w:rPr>
          <w:rFonts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pStyle w:val="2"/>
        <w:snapToGrid/>
        <w:spacing w:before="0" w:beforeAutospacing="0" w:after="0" w:afterAutospacing="0" w:line="240" w:lineRule="auto"/>
        <w:ind w:left="0" w:leftChars="0" w:firstLine="0" w:firstLineChars="0"/>
        <w:jc w:val="both"/>
        <w:textAlignment w:val="baseline"/>
        <w:rPr>
          <w:rFonts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114300" distR="114300">
            <wp:extent cx="8879840" cy="3521710"/>
            <wp:effectExtent l="0" t="0" r="16510" b="0"/>
            <wp:docPr id="10" name="图片 6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/>
        <w:spacing w:before="0" w:beforeAutospacing="0" w:after="0" w:afterAutospacing="0" w:line="240" w:lineRule="auto"/>
        <w:ind w:left="0" w:leftChars="0" w:firstLine="0" w:firstLineChars="0"/>
        <w:jc w:val="both"/>
        <w:textAlignment w:val="baseline"/>
        <w:rPr>
          <w:rFonts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pStyle w:val="2"/>
        <w:snapToGrid/>
        <w:spacing w:before="0" w:beforeAutospacing="0" w:after="0" w:afterAutospacing="0" w:line="240" w:lineRule="auto"/>
        <w:ind w:left="0" w:leftChars="0" w:firstLine="0" w:firstLineChars="0"/>
        <w:jc w:val="center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4"/>
          <w:szCs w:val="24"/>
          <w:lang w:eastAsia="zh-CN"/>
        </w:rPr>
      </w:pPr>
    </w:p>
    <w:p>
      <w:pPr>
        <w:pStyle w:val="2"/>
        <w:snapToGrid/>
        <w:spacing w:before="0" w:beforeAutospacing="0" w:after="0" w:afterAutospacing="0" w:line="240" w:lineRule="auto"/>
        <w:ind w:left="0" w:leftChars="0" w:firstLine="0" w:firstLineChars="0"/>
        <w:jc w:val="center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4"/>
          <w:szCs w:val="24"/>
          <w:lang w:eastAsia="zh-CN"/>
        </w:rPr>
        <w:t>图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5 异议与投诉流程图</w:t>
      </w:r>
    </w:p>
    <w:p>
      <w:pPr>
        <w:pStyle w:val="2"/>
        <w:snapToGrid/>
        <w:spacing w:before="0" w:beforeAutospacing="0" w:after="0" w:afterAutospacing="0" w:line="240" w:lineRule="auto"/>
        <w:ind w:left="0" w:leftChars="0" w:firstLine="420" w:firstLineChars="200"/>
        <w:jc w:val="both"/>
        <w:textAlignment w:val="baseline"/>
        <w:rPr>
          <w:rFonts w:ascii="Calibri" w:hAnsi="Calibri"/>
          <w:b w:val="0"/>
          <w:i w:val="0"/>
          <w:caps w:val="0"/>
          <w:spacing w:val="0"/>
          <w:w w:val="100"/>
          <w:sz w:val="21"/>
        </w:rPr>
      </w:pPr>
      <w:r>
        <w:rPr>
          <w:rFonts w:ascii="Calibri" w:hAnsi="Calibri"/>
          <w:b w:val="0"/>
          <w:i w:val="0"/>
          <w:caps w:val="0"/>
          <w:spacing w:val="0"/>
          <w:w w:val="100"/>
          <w:sz w:val="21"/>
        </w:rPr>
        <w:drawing>
          <wp:inline distT="0" distB="0" distL="114300" distR="114300">
            <wp:extent cx="7879715" cy="4949190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9715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/>
        <w:spacing w:before="0" w:beforeAutospacing="0" w:after="0" w:afterAutospacing="0" w:line="240" w:lineRule="auto"/>
        <w:ind w:left="0" w:leftChars="0" w:firstLine="481" w:firstLineChars="200"/>
        <w:jc w:val="center"/>
        <w:textAlignment w:val="baseline"/>
        <w:rPr>
          <w:rFonts w:hint="default"/>
          <w:b/>
          <w:bCs/>
          <w:i w:val="0"/>
          <w:caps w:val="0"/>
          <w:spacing w:val="0"/>
          <w:w w:val="100"/>
          <w:kern w:val="2"/>
          <w:sz w:val="28"/>
          <w:szCs w:val="36"/>
          <w:lang w:val="en-US" w:eastAsia="zh-CN" w:bidi="ar-SA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32"/>
          <w:lang w:eastAsia="zh-CN"/>
        </w:rPr>
        <w:t>图</w:t>
      </w: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32"/>
          <w:lang w:val="en-US" w:eastAsia="zh-CN"/>
        </w:rPr>
        <w:t>6 信用评价流程图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5M2FjYTU3YmU5MTNmYWJhZmRlMGJiMzdkNDE1MzQifQ=="/>
  </w:docVars>
  <w:rsids>
    <w:rsidRoot w:val="41F00F7A"/>
    <w:rsid w:val="003C701B"/>
    <w:rsid w:val="01341DE3"/>
    <w:rsid w:val="021C25A3"/>
    <w:rsid w:val="03A72764"/>
    <w:rsid w:val="04A44E95"/>
    <w:rsid w:val="04F15AD1"/>
    <w:rsid w:val="05097E42"/>
    <w:rsid w:val="05B7054C"/>
    <w:rsid w:val="089B216C"/>
    <w:rsid w:val="08EC58F4"/>
    <w:rsid w:val="098B505F"/>
    <w:rsid w:val="0A2225CE"/>
    <w:rsid w:val="0A9452E0"/>
    <w:rsid w:val="0AB55A76"/>
    <w:rsid w:val="0BC114DF"/>
    <w:rsid w:val="0EE859DF"/>
    <w:rsid w:val="0F505402"/>
    <w:rsid w:val="124C6CD5"/>
    <w:rsid w:val="13F117D8"/>
    <w:rsid w:val="16C15CF6"/>
    <w:rsid w:val="172F6A7E"/>
    <w:rsid w:val="17BE5F44"/>
    <w:rsid w:val="18B03A11"/>
    <w:rsid w:val="198E399D"/>
    <w:rsid w:val="1AC11F06"/>
    <w:rsid w:val="1ACA7FCE"/>
    <w:rsid w:val="1C096F2E"/>
    <w:rsid w:val="1E944404"/>
    <w:rsid w:val="220F3557"/>
    <w:rsid w:val="22330A7A"/>
    <w:rsid w:val="283204F9"/>
    <w:rsid w:val="2A9A645A"/>
    <w:rsid w:val="2C0803DB"/>
    <w:rsid w:val="2D041028"/>
    <w:rsid w:val="2E794430"/>
    <w:rsid w:val="2FEB11BE"/>
    <w:rsid w:val="309B728D"/>
    <w:rsid w:val="310224D9"/>
    <w:rsid w:val="31044512"/>
    <w:rsid w:val="322943B1"/>
    <w:rsid w:val="32807EBE"/>
    <w:rsid w:val="335040A9"/>
    <w:rsid w:val="3355133B"/>
    <w:rsid w:val="336F5E32"/>
    <w:rsid w:val="34FB7939"/>
    <w:rsid w:val="371A057C"/>
    <w:rsid w:val="378B76CC"/>
    <w:rsid w:val="396A37ED"/>
    <w:rsid w:val="3B246A26"/>
    <w:rsid w:val="3E2E5F95"/>
    <w:rsid w:val="41151DB4"/>
    <w:rsid w:val="41794FEC"/>
    <w:rsid w:val="41D421E9"/>
    <w:rsid w:val="41F00F7A"/>
    <w:rsid w:val="42B533F0"/>
    <w:rsid w:val="49222226"/>
    <w:rsid w:val="4C9622F3"/>
    <w:rsid w:val="4D583754"/>
    <w:rsid w:val="4EC56357"/>
    <w:rsid w:val="4F6FB71A"/>
    <w:rsid w:val="50AE59CD"/>
    <w:rsid w:val="51322D16"/>
    <w:rsid w:val="5244074B"/>
    <w:rsid w:val="529C508D"/>
    <w:rsid w:val="547B3AEF"/>
    <w:rsid w:val="54D519EC"/>
    <w:rsid w:val="57002DC1"/>
    <w:rsid w:val="584649ED"/>
    <w:rsid w:val="58706117"/>
    <w:rsid w:val="5B985454"/>
    <w:rsid w:val="5BBB6BBE"/>
    <w:rsid w:val="5DA537E1"/>
    <w:rsid w:val="5FD348D4"/>
    <w:rsid w:val="63F9540D"/>
    <w:rsid w:val="648844C8"/>
    <w:rsid w:val="66F70EA5"/>
    <w:rsid w:val="688E4E5C"/>
    <w:rsid w:val="6B3C600C"/>
    <w:rsid w:val="6C384A25"/>
    <w:rsid w:val="6E4B45FB"/>
    <w:rsid w:val="6E7B6E4B"/>
    <w:rsid w:val="702D30DA"/>
    <w:rsid w:val="70EE4C92"/>
    <w:rsid w:val="70F33611"/>
    <w:rsid w:val="731E3BC5"/>
    <w:rsid w:val="768605F8"/>
    <w:rsid w:val="76F7DD53"/>
    <w:rsid w:val="7D49594F"/>
    <w:rsid w:val="7E013E11"/>
    <w:rsid w:val="7E3D6BDF"/>
    <w:rsid w:val="7E443614"/>
    <w:rsid w:val="7EA341C5"/>
    <w:rsid w:val="7EEFFC64"/>
    <w:rsid w:val="7EFD72FE"/>
    <w:rsid w:val="BFFD1365"/>
    <w:rsid w:val="FFD4E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97</Words>
  <Characters>97</Characters>
  <Lines>0</Lines>
  <Paragraphs>0</Paragraphs>
  <TotalTime>10</TotalTime>
  <ScaleCrop>false</ScaleCrop>
  <LinksUpToDate>false</LinksUpToDate>
  <CharactersWithSpaces>105</CharactersWithSpaces>
  <Application>WPS Office_11.8.2.9849_F1E327BC-269C-435d-A152-05C5408002CA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2022-09-23T10:54:00Z</dcterms:created>
  <dc:creator>18T</dc:creator>
  <cp:lastModifiedBy>kylin</cp:lastModifiedBy>
  <dcterms:modified xsi:type="dcterms:W3CDTF">2022-11-08T15:50:25Z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  <property fmtid="{D5CDD505-2E9C-101B-9397-08002B2CF9AE}" pid="3" name="ICV">
    <vt:lpwstr>760FF06031674B2BB3270DBD53919D73</vt:lpwstr>
  </property>
</Properties>
</file>